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94F9" w14:textId="77777777" w:rsidR="00C5513B" w:rsidRDefault="00C5513B" w:rsidP="00C5513B">
      <w:pPr>
        <w:pStyle w:val="font8"/>
      </w:pPr>
      <w:r>
        <w:t xml:space="preserve">Diplômée du CNSMD de Paris en harpe, musique de chambre et interprétation de la musique vocale ancienne, Sandrine </w:t>
      </w:r>
      <w:proofErr w:type="spellStart"/>
      <w:r>
        <w:t>Piau</w:t>
      </w:r>
      <w:proofErr w:type="spellEnd"/>
      <w:r>
        <w:t xml:space="preserve"> est révélée au public par William Christie. Elle affiche aujourd’hui un large répertoire et confirme sa place d’exception dans le monde lyrique.</w:t>
      </w:r>
    </w:p>
    <w:p w14:paraId="2CF9C738" w14:textId="3B97FAAB" w:rsidR="00C5513B" w:rsidRDefault="00C5513B" w:rsidP="00C5513B">
      <w:pPr>
        <w:pStyle w:val="font8"/>
      </w:pPr>
      <w:r>
        <w:rPr>
          <w:rStyle w:val="wixui-rich-texttext"/>
          <w:rFonts w:eastAsiaTheme="majorEastAsia"/>
        </w:rPr>
        <w:t>​</w:t>
      </w:r>
      <w:r>
        <w:t xml:space="preserve">Elle s’illustre sur les plus grandes scènes internationales :  Opéra de Paris, Festival de Salzburg, Théâtre de la Monnaie Bruxelles, </w:t>
      </w:r>
      <w:proofErr w:type="spellStart"/>
      <w:r>
        <w:t>Muziektheater</w:t>
      </w:r>
      <w:proofErr w:type="spellEnd"/>
      <w:r>
        <w:t xml:space="preserve"> Amsterdam, Bayerische </w:t>
      </w:r>
      <w:proofErr w:type="spellStart"/>
      <w:r>
        <w:t>Staatsoper</w:t>
      </w:r>
      <w:proofErr w:type="spellEnd"/>
      <w:r>
        <w:t xml:space="preserve"> </w:t>
      </w:r>
      <w:proofErr w:type="spellStart"/>
      <w:r>
        <w:t>München</w:t>
      </w:r>
      <w:proofErr w:type="spellEnd"/>
      <w:r>
        <w:t xml:space="preserve">, </w:t>
      </w:r>
      <w:proofErr w:type="spellStart"/>
      <w:r>
        <w:t>Covent</w:t>
      </w:r>
      <w:proofErr w:type="spellEnd"/>
      <w:r>
        <w:t xml:space="preserve"> Garden London, Théâtres des </w:t>
      </w:r>
      <w:proofErr w:type="spellStart"/>
      <w:r>
        <w:t>Champs-Elysées</w:t>
      </w:r>
      <w:proofErr w:type="spellEnd"/>
      <w:r>
        <w:t>, Festival d’Aix en Provence, Opéra de Monte Carlo.</w:t>
      </w:r>
    </w:p>
    <w:p w14:paraId="055C6A2B" w14:textId="77777777" w:rsidR="00C5513B" w:rsidRDefault="00C5513B" w:rsidP="00C5513B">
      <w:pPr>
        <w:pStyle w:val="font8"/>
      </w:pPr>
      <w:r>
        <w:t xml:space="preserve">Parmi ses nombreux rôles : Cléopâtre (Giulio Cesare/Haendel), </w:t>
      </w:r>
      <w:proofErr w:type="spellStart"/>
      <w:r>
        <w:t>Alcina</w:t>
      </w:r>
      <w:proofErr w:type="spellEnd"/>
      <w:r>
        <w:t xml:space="preserve"> (</w:t>
      </w:r>
      <w:proofErr w:type="spellStart"/>
      <w:r>
        <w:t>Alcina</w:t>
      </w:r>
      <w:proofErr w:type="spellEnd"/>
      <w:r>
        <w:t>/Haendel), Morgana (</w:t>
      </w:r>
      <w:proofErr w:type="spellStart"/>
      <w:r>
        <w:t>Alcina</w:t>
      </w:r>
      <w:proofErr w:type="spellEnd"/>
      <w:r>
        <w:t xml:space="preserve">/Haendel), </w:t>
      </w:r>
      <w:proofErr w:type="spellStart"/>
      <w:r>
        <w:t>Dalinda</w:t>
      </w:r>
      <w:proofErr w:type="spellEnd"/>
      <w:r>
        <w:t xml:space="preserve"> (</w:t>
      </w:r>
      <w:proofErr w:type="spellStart"/>
      <w:r>
        <w:t>Ariodante</w:t>
      </w:r>
      <w:proofErr w:type="spellEnd"/>
      <w:r>
        <w:t>/Haendel), Mélisande (</w:t>
      </w:r>
      <w:proofErr w:type="spellStart"/>
      <w:r>
        <w:t>Pelléas</w:t>
      </w:r>
      <w:proofErr w:type="spellEnd"/>
      <w:r>
        <w:t xml:space="preserve"> et Mélisande/Debussy), </w:t>
      </w:r>
      <w:proofErr w:type="spellStart"/>
      <w:r>
        <w:t>Sandrina</w:t>
      </w:r>
      <w:proofErr w:type="spellEnd"/>
      <w:r>
        <w:t xml:space="preserve"> (La </w:t>
      </w:r>
      <w:proofErr w:type="spellStart"/>
      <w:r>
        <w:t>Finta</w:t>
      </w:r>
      <w:proofErr w:type="spellEnd"/>
      <w:r>
        <w:t xml:space="preserve"> </w:t>
      </w:r>
      <w:proofErr w:type="spellStart"/>
      <w:r>
        <w:t>Giardiniera</w:t>
      </w:r>
      <w:proofErr w:type="spellEnd"/>
      <w:r>
        <w:t xml:space="preserve">/Mozart), Sœur Constance (Dialogue des Carmélites/Poulenc), </w:t>
      </w:r>
      <w:proofErr w:type="spellStart"/>
      <w:r>
        <w:t>Pamina</w:t>
      </w:r>
      <w:proofErr w:type="spellEnd"/>
      <w:r>
        <w:t xml:space="preserve"> (Die </w:t>
      </w:r>
      <w:proofErr w:type="spellStart"/>
      <w:r>
        <w:t>Zauberflöte</w:t>
      </w:r>
      <w:proofErr w:type="spellEnd"/>
      <w:r>
        <w:t>/Mozart), Donna Anna (Don Giovanni/Mozart), Despina (</w:t>
      </w:r>
      <w:proofErr w:type="spellStart"/>
      <w:r>
        <w:t>Così</w:t>
      </w:r>
      <w:proofErr w:type="spellEnd"/>
      <w:r>
        <w:t xml:space="preserve"> fan tutte/Mozart), Requiem de Mozart (Pichon/</w:t>
      </w:r>
      <w:proofErr w:type="spellStart"/>
      <w:r>
        <w:t>Castellucci</w:t>
      </w:r>
      <w:proofErr w:type="spellEnd"/>
      <w:r>
        <w:t xml:space="preserve">), Titania (A </w:t>
      </w:r>
      <w:proofErr w:type="spellStart"/>
      <w:r>
        <w:t>Midsummer</w:t>
      </w:r>
      <w:proofErr w:type="spellEnd"/>
      <w:r>
        <w:t xml:space="preserve"> </w:t>
      </w:r>
      <w:proofErr w:type="spellStart"/>
      <w:r>
        <w:t>Night’s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/Britten) et le rôle de Mother in Law dans la création mondiale de l’opéra Innocence de </w:t>
      </w:r>
      <w:proofErr w:type="spellStart"/>
      <w:r>
        <w:t>Kaija</w:t>
      </w:r>
      <w:proofErr w:type="spellEnd"/>
      <w:r>
        <w:t xml:space="preserve"> </w:t>
      </w:r>
      <w:proofErr w:type="spellStart"/>
      <w:r>
        <w:t>Saariaho</w:t>
      </w:r>
      <w:proofErr w:type="spellEnd"/>
      <w:r>
        <w:t>.</w:t>
      </w:r>
    </w:p>
    <w:p w14:paraId="4BF5B70B" w14:textId="50785314" w:rsidR="00C5513B" w:rsidRDefault="00C5513B" w:rsidP="00C5513B">
      <w:pPr>
        <w:pStyle w:val="font8"/>
      </w:pPr>
      <w:r>
        <w:rPr>
          <w:rStyle w:val="wixui-rich-texttext"/>
          <w:rFonts w:eastAsiaTheme="majorEastAsia"/>
        </w:rPr>
        <w:t>​</w:t>
      </w:r>
      <w:r>
        <w:t xml:space="preserve">Sandrine </w:t>
      </w:r>
      <w:proofErr w:type="spellStart"/>
      <w:r>
        <w:t>Piau</w:t>
      </w:r>
      <w:proofErr w:type="spellEnd"/>
      <w:r>
        <w:t xml:space="preserve"> se produit en concert à New York, Paris, Londres, Tokyo, </w:t>
      </w:r>
      <w:proofErr w:type="spellStart"/>
      <w:r>
        <w:t>München</w:t>
      </w:r>
      <w:proofErr w:type="spellEnd"/>
      <w:r>
        <w:t xml:space="preserve">, Zürich, Salzburg et à </w:t>
      </w:r>
      <w:proofErr w:type="spellStart"/>
      <w:r>
        <w:t>Hamburg</w:t>
      </w:r>
      <w:proofErr w:type="spellEnd"/>
      <w:r>
        <w:t xml:space="preserve"> pour l’inauguration de l’</w:t>
      </w:r>
      <w:proofErr w:type="spellStart"/>
      <w:r>
        <w:t>Elbphilharmonie</w:t>
      </w:r>
      <w:proofErr w:type="spellEnd"/>
      <w:r>
        <w:t>. Elle collabore avec des chef(</w:t>
      </w:r>
      <w:proofErr w:type="spellStart"/>
      <w:r>
        <w:t>fe</w:t>
      </w:r>
      <w:proofErr w:type="spellEnd"/>
      <w:r>
        <w:t xml:space="preserve">)s tel(le)s que N. Harnoncourt, P. Herreweghe, R. Pichon, C. Rousset, F. </w:t>
      </w:r>
      <w:proofErr w:type="spellStart"/>
      <w:r>
        <w:t>Biondi</w:t>
      </w:r>
      <w:proofErr w:type="spellEnd"/>
      <w:r>
        <w:t xml:space="preserve">, J. Chauvin, G. </w:t>
      </w:r>
      <w:proofErr w:type="spellStart"/>
      <w:r>
        <w:t>Capuano</w:t>
      </w:r>
      <w:proofErr w:type="spellEnd"/>
      <w:r>
        <w:t xml:space="preserve">, G. </w:t>
      </w:r>
      <w:proofErr w:type="spellStart"/>
      <w:r>
        <w:t>Antonini</w:t>
      </w:r>
      <w:proofErr w:type="spellEnd"/>
      <w:r>
        <w:t xml:space="preserve">, E. Haïm, J.-C. </w:t>
      </w:r>
      <w:proofErr w:type="spellStart"/>
      <w:r>
        <w:t>Malgoire</w:t>
      </w:r>
      <w:proofErr w:type="spellEnd"/>
      <w:r>
        <w:t xml:space="preserve">, A. Marcon, R. </w:t>
      </w:r>
      <w:proofErr w:type="spellStart"/>
      <w:r>
        <w:t>Alessandrini</w:t>
      </w:r>
      <w:proofErr w:type="spellEnd"/>
      <w:r>
        <w:t xml:space="preserve">, J. Corréas, S. MacLeod, M. </w:t>
      </w:r>
      <w:proofErr w:type="spellStart"/>
      <w:r>
        <w:t>Corboz</w:t>
      </w:r>
      <w:proofErr w:type="spellEnd"/>
      <w:r>
        <w:t xml:space="preserve">, E. </w:t>
      </w:r>
      <w:proofErr w:type="spellStart"/>
      <w:r>
        <w:t>Inbal</w:t>
      </w:r>
      <w:proofErr w:type="spellEnd"/>
      <w:r>
        <w:t xml:space="preserve">, D. Harding, M. </w:t>
      </w:r>
      <w:proofErr w:type="spellStart"/>
      <w:r>
        <w:t>Plasson</w:t>
      </w:r>
      <w:proofErr w:type="spellEnd"/>
      <w:r>
        <w:t xml:space="preserve">, L. </w:t>
      </w:r>
      <w:proofErr w:type="spellStart"/>
      <w:r>
        <w:t>Langrée</w:t>
      </w:r>
      <w:proofErr w:type="spellEnd"/>
      <w:r>
        <w:t xml:space="preserve">, I. Bolton, A. </w:t>
      </w:r>
      <w:proofErr w:type="spellStart"/>
      <w:r>
        <w:t>Altinoglu</w:t>
      </w:r>
      <w:proofErr w:type="spellEnd"/>
      <w:r>
        <w:t xml:space="preserve">, K. </w:t>
      </w:r>
      <w:proofErr w:type="spellStart"/>
      <w:r>
        <w:t>Masur</w:t>
      </w:r>
      <w:proofErr w:type="spellEnd"/>
      <w:r>
        <w:t xml:space="preserve">, C. </w:t>
      </w:r>
      <w:proofErr w:type="spellStart"/>
      <w:r>
        <w:t>Dutoit</w:t>
      </w:r>
      <w:proofErr w:type="spellEnd"/>
      <w:r>
        <w:t>, Myung-</w:t>
      </w:r>
      <w:proofErr w:type="spellStart"/>
      <w:r>
        <w:t>Whun</w:t>
      </w:r>
      <w:proofErr w:type="spellEnd"/>
      <w:r>
        <w:t xml:space="preserve"> Chung, T. </w:t>
      </w:r>
      <w:proofErr w:type="spellStart"/>
      <w:r>
        <w:t>Currentzis</w:t>
      </w:r>
      <w:proofErr w:type="spellEnd"/>
      <w:r>
        <w:t xml:space="preserve">, L. </w:t>
      </w:r>
      <w:proofErr w:type="spellStart"/>
      <w:r>
        <w:t>Equilbey</w:t>
      </w:r>
      <w:proofErr w:type="spellEnd"/>
      <w:r>
        <w:t xml:space="preserve">, V. </w:t>
      </w:r>
      <w:proofErr w:type="spellStart"/>
      <w:r>
        <w:t>Jurowski</w:t>
      </w:r>
      <w:proofErr w:type="spellEnd"/>
      <w:r>
        <w:t xml:space="preserve">, S. </w:t>
      </w:r>
      <w:proofErr w:type="spellStart"/>
      <w:r>
        <w:t>Mällki</w:t>
      </w:r>
      <w:proofErr w:type="spellEnd"/>
      <w:r>
        <w:t xml:space="preserve"> etc.</w:t>
      </w:r>
    </w:p>
    <w:p w14:paraId="2955EC4E" w14:textId="331801C1" w:rsidR="00C5513B" w:rsidRDefault="00C5513B" w:rsidP="00C5513B">
      <w:pPr>
        <w:pStyle w:val="font8"/>
      </w:pPr>
      <w:r>
        <w:rPr>
          <w:rStyle w:val="wixui-rich-texttext"/>
          <w:rFonts w:eastAsiaTheme="majorEastAsia"/>
        </w:rPr>
        <w:t>​</w:t>
      </w:r>
      <w:r>
        <w:t xml:space="preserve">En récital elle se produit avec les pianistes A. </w:t>
      </w:r>
      <w:proofErr w:type="spellStart"/>
      <w:r>
        <w:t>Tharaud</w:t>
      </w:r>
      <w:proofErr w:type="spellEnd"/>
      <w:r>
        <w:t xml:space="preserve">, C. </w:t>
      </w:r>
      <w:proofErr w:type="spellStart"/>
      <w:r>
        <w:t>Ivaldi</w:t>
      </w:r>
      <w:proofErr w:type="spellEnd"/>
      <w:r>
        <w:t xml:space="preserve">, J. van </w:t>
      </w:r>
      <w:proofErr w:type="spellStart"/>
      <w:r>
        <w:t>Immerseel</w:t>
      </w:r>
      <w:proofErr w:type="spellEnd"/>
      <w:r>
        <w:t xml:space="preserve">, Susan </w:t>
      </w:r>
      <w:proofErr w:type="spellStart"/>
      <w:r>
        <w:t>Manoff</w:t>
      </w:r>
      <w:proofErr w:type="spellEnd"/>
      <w:r>
        <w:t xml:space="preserve">, </w:t>
      </w:r>
      <w:proofErr w:type="spellStart"/>
      <w:r>
        <w:t>Eric</w:t>
      </w:r>
      <w:proofErr w:type="spellEnd"/>
      <w:r>
        <w:t xml:space="preserve"> Le Sage, D. </w:t>
      </w:r>
      <w:proofErr w:type="spellStart"/>
      <w:r>
        <w:t>Kadouch</w:t>
      </w:r>
      <w:proofErr w:type="spellEnd"/>
      <w:r>
        <w:t xml:space="preserve"> et en musique de chambre avec des formations telles que : Ensemble </w:t>
      </w:r>
      <w:proofErr w:type="spellStart"/>
      <w:r>
        <w:t>Resonanz</w:t>
      </w:r>
      <w:proofErr w:type="spellEnd"/>
      <w:r>
        <w:t xml:space="preserve">, Ensemble Contraste, Ensemble </w:t>
      </w:r>
      <w:proofErr w:type="spellStart"/>
      <w:proofErr w:type="gramStart"/>
      <w:r>
        <w:t>Pulcinella</w:t>
      </w:r>
      <w:proofErr w:type="spellEnd"/>
      <w:r>
        <w:t xml:space="preserve"> ,</w:t>
      </w:r>
      <w:proofErr w:type="gramEnd"/>
      <w:r>
        <w:t xml:space="preserve"> Quatuor </w:t>
      </w:r>
      <w:proofErr w:type="spellStart"/>
      <w:r>
        <w:t>Psophos</w:t>
      </w:r>
      <w:proofErr w:type="spellEnd"/>
      <w:r>
        <w:t xml:space="preserve"> etc.</w:t>
      </w:r>
    </w:p>
    <w:p w14:paraId="0F2EDDE5" w14:textId="3B081AA3" w:rsidR="00C5513B" w:rsidRDefault="00C5513B" w:rsidP="00C5513B">
      <w:pPr>
        <w:pStyle w:val="font8"/>
      </w:pPr>
      <w:r>
        <w:rPr>
          <w:rStyle w:val="wixui-rich-texttext"/>
          <w:rFonts w:eastAsiaTheme="majorEastAsia"/>
        </w:rPr>
        <w:t>​</w:t>
      </w:r>
      <w:r>
        <w:t xml:space="preserve">Sandrine </w:t>
      </w:r>
      <w:proofErr w:type="spellStart"/>
      <w:r>
        <w:t>Piau</w:t>
      </w:r>
      <w:proofErr w:type="spellEnd"/>
      <w:r>
        <w:t xml:space="preserve"> a consacré plusieurs disques à Haendel et Mozart et enregistré de nombreux récitals. Ses </w:t>
      </w:r>
      <w:proofErr w:type="spellStart"/>
      <w:r>
        <w:t>albulms</w:t>
      </w:r>
      <w:proofErr w:type="spellEnd"/>
      <w:r>
        <w:t xml:space="preserve"> ont reçu de multiples récompenses (Gramophone </w:t>
      </w:r>
      <w:proofErr w:type="spellStart"/>
      <w:r>
        <w:t>Editor's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, Diapason d'or, Choc </w:t>
      </w:r>
      <w:proofErr w:type="spellStart"/>
      <w:r>
        <w:t>Classica</w:t>
      </w:r>
      <w:proofErr w:type="spellEnd"/>
      <w:r>
        <w:t xml:space="preserve">, Clef d'or </w:t>
      </w:r>
      <w:proofErr w:type="spellStart"/>
      <w:r>
        <w:t>ResMusica</w:t>
      </w:r>
      <w:proofErr w:type="spellEnd"/>
      <w:r>
        <w:t xml:space="preserve"> ...). Sandrine </w:t>
      </w:r>
      <w:proofErr w:type="spellStart"/>
      <w:r>
        <w:t>Piau</w:t>
      </w:r>
      <w:proofErr w:type="spellEnd"/>
      <w:r>
        <w:t xml:space="preserve"> enregistre aujourd’hui exclusivement pour le label Alpha </w:t>
      </w:r>
      <w:proofErr w:type="spellStart"/>
      <w:r>
        <w:t>Classics</w:t>
      </w:r>
      <w:proofErr w:type="spellEnd"/>
      <w:r>
        <w:t xml:space="preserve">. En 2021 elle publie l'album » Voyage Intime « qui signe le début d'une nouvelle collaboration avec le pianiste David </w:t>
      </w:r>
      <w:proofErr w:type="spellStart"/>
      <w:r>
        <w:t>Kadouch</w:t>
      </w:r>
      <w:proofErr w:type="spellEnd"/>
      <w:r>
        <w:t>.</w:t>
      </w:r>
    </w:p>
    <w:p w14:paraId="5D1812AE" w14:textId="40F2AAAB" w:rsidR="00C5513B" w:rsidRDefault="00C5513B" w:rsidP="00C5513B">
      <w:pPr>
        <w:pStyle w:val="font8"/>
      </w:pPr>
      <w:r>
        <w:rPr>
          <w:rStyle w:val="wixui-rich-texttext"/>
          <w:rFonts w:eastAsiaTheme="majorEastAsia"/>
        </w:rPr>
        <w:t>​</w:t>
      </w:r>
      <w:r>
        <w:t xml:space="preserve">En 2024 elle participe à la tournée et à l’enregistrement d'Atys de Lully avec Les Ambassadeurs/La Grande Écurie. Elle reprend le rôle de Despina dans le </w:t>
      </w:r>
      <w:proofErr w:type="spellStart"/>
      <w:r>
        <w:t>Così</w:t>
      </w:r>
      <w:proofErr w:type="spellEnd"/>
      <w:r>
        <w:t xml:space="preserve"> fan tutte à Munich et crée le rôle de Mme </w:t>
      </w:r>
      <w:proofErr w:type="spellStart"/>
      <w:r>
        <w:t>Pflaum</w:t>
      </w:r>
      <w:proofErr w:type="spellEnd"/>
      <w:r>
        <w:t xml:space="preserve"> lors de la première mondiale de l'opéra de Marc-André </w:t>
      </w:r>
      <w:proofErr w:type="gramStart"/>
      <w:r>
        <w:t>Dalbavie  »</w:t>
      </w:r>
      <w:proofErr w:type="gramEnd"/>
      <w:r>
        <w:t xml:space="preserve"> La mélancolie de la résistance « à la </w:t>
      </w:r>
      <w:proofErr w:type="spellStart"/>
      <w:r>
        <w:t>Staatsoper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Linden à Berlin.</w:t>
      </w:r>
    </w:p>
    <w:p w14:paraId="0DAD3B93" w14:textId="388A3897" w:rsidR="00C5513B" w:rsidRDefault="00C5513B" w:rsidP="00C5513B">
      <w:pPr>
        <w:pStyle w:val="font8"/>
      </w:pPr>
      <w:r>
        <w:rPr>
          <w:rStyle w:val="wixui-rich-texttext"/>
          <w:rFonts w:eastAsiaTheme="majorEastAsia"/>
        </w:rPr>
        <w:t>​</w:t>
      </w:r>
      <w:r>
        <w:t xml:space="preserve">Parmi ses projets d'opéra pour 2025 figurent le </w:t>
      </w:r>
      <w:proofErr w:type="spellStart"/>
      <w:r>
        <w:t>Così</w:t>
      </w:r>
      <w:proofErr w:type="spellEnd"/>
      <w:r>
        <w:t xml:space="preserve"> fan tutte à la Scala de Milan et le rôle de </w:t>
      </w:r>
      <w:proofErr w:type="spellStart"/>
      <w:r>
        <w:t>Cleopatra</w:t>
      </w:r>
      <w:proofErr w:type="spellEnd"/>
      <w:r>
        <w:t xml:space="preserve"> dans le Giulio Cesare de Haendel au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Petruzzelli</w:t>
      </w:r>
      <w:proofErr w:type="spellEnd"/>
      <w:r>
        <w:t xml:space="preserve"> de Bari. 2025 verra également la sortie de son nouvel album chez Alpha </w:t>
      </w:r>
      <w:proofErr w:type="spellStart"/>
      <w:r>
        <w:t>classics</w:t>
      </w:r>
      <w:proofErr w:type="spellEnd"/>
      <w:r>
        <w:t xml:space="preserve"> « Quintette imaginaire » avec le Quatuor </w:t>
      </w:r>
      <w:proofErr w:type="spellStart"/>
      <w:r>
        <w:t>Psophos</w:t>
      </w:r>
      <w:proofErr w:type="spellEnd"/>
      <w:r>
        <w:t>, consacré à Schubert.</w:t>
      </w:r>
    </w:p>
    <w:p w14:paraId="46535EE4" w14:textId="29A9C3DC" w:rsidR="00C5513B" w:rsidRDefault="00C5513B" w:rsidP="00C5513B">
      <w:pPr>
        <w:pStyle w:val="font8"/>
      </w:pPr>
      <w:r>
        <w:rPr>
          <w:rStyle w:val="wixui-rich-texttext"/>
          <w:rFonts w:eastAsiaTheme="majorEastAsia"/>
        </w:rPr>
        <w:t>​</w:t>
      </w:r>
      <w:r>
        <w:t xml:space="preserve">Sandrine </w:t>
      </w:r>
      <w:proofErr w:type="spellStart"/>
      <w:r>
        <w:t>Piau</w:t>
      </w:r>
      <w:proofErr w:type="spellEnd"/>
      <w:r>
        <w:t xml:space="preserve"> a été faite Chevalier de l’Ordre des Arts et Lettres en 2006 et élue « Artiste Lyrique de l’Année » aux Victoires de la Musique</w:t>
      </w:r>
    </w:p>
    <w:p w14:paraId="4DFC8DC9" w14:textId="77777777" w:rsidR="00F43E52" w:rsidRDefault="00F43E52"/>
    <w:sectPr w:rsidR="00F4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3B"/>
    <w:rsid w:val="00833F74"/>
    <w:rsid w:val="00AE50B2"/>
    <w:rsid w:val="00C5513B"/>
    <w:rsid w:val="00D05394"/>
    <w:rsid w:val="00F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E51DB"/>
  <w15:chartTrackingRefBased/>
  <w15:docId w15:val="{8E87DE94-FBBF-0B4A-B7D3-34C1325D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5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5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5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5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5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5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5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5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5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5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5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5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51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51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51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51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51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5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51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5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5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51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51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51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5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51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513B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C551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wixui-rich-texttext">
    <w:name w:val="wixui-rich-text__text"/>
    <w:basedOn w:val="Policepardfaut"/>
    <w:rsid w:val="00C5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Weber</dc:creator>
  <cp:keywords/>
  <dc:description/>
  <cp:lastModifiedBy>Martin Weber</cp:lastModifiedBy>
  <cp:revision>1</cp:revision>
  <dcterms:created xsi:type="dcterms:W3CDTF">2025-01-21T22:46:00Z</dcterms:created>
  <dcterms:modified xsi:type="dcterms:W3CDTF">2025-01-21T22:47:00Z</dcterms:modified>
</cp:coreProperties>
</file>